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BF" w:rsidRDefault="00716DBF" w:rsidP="00716DB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Article Summary</w:t>
      </w:r>
    </w:p>
    <w:p w:rsidR="00716DBF" w:rsidRDefault="00716DBF" w:rsidP="00716D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General Woodwind Pedagogy (3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16DBF" w:rsidRDefault="00716DBF" w:rsidP="00716D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82D" w:rsidRPr="004F637B" w:rsidRDefault="00716DBF" w:rsidP="00716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Citation</w:t>
      </w:r>
      <w:r>
        <w:rPr>
          <w:rFonts w:ascii="Times New Roman" w:hAnsi="Times New Roman" w:cs="Times New Roman"/>
        </w:rPr>
        <w:t xml:space="preserve">: </w:t>
      </w:r>
      <w:r w:rsidR="00A964FF">
        <w:rPr>
          <w:rFonts w:ascii="Times New Roman" w:hAnsi="Times New Roman" w:cs="Times New Roman"/>
          <w:i/>
        </w:rPr>
        <w:t>Woodwind teaching resources for school band directors (and others)</w:t>
      </w:r>
      <w:r w:rsidR="004F637B">
        <w:rPr>
          <w:rFonts w:ascii="Times New Roman" w:hAnsi="Times New Roman" w:cs="Times New Roman"/>
          <w:i/>
        </w:rPr>
        <w:t xml:space="preserve">, </w:t>
      </w:r>
      <w:r w:rsidR="004F637B">
        <w:rPr>
          <w:rFonts w:ascii="Times New Roman" w:hAnsi="Times New Roman" w:cs="Times New Roman"/>
        </w:rPr>
        <w:t xml:space="preserve">(accessed December 06, 2012), </w:t>
      </w:r>
      <w:r w:rsidR="004F637B" w:rsidRPr="004F637B">
        <w:rPr>
          <w:rFonts w:ascii="Times New Roman" w:hAnsi="Times New Roman" w:cs="Times New Roman"/>
        </w:rPr>
        <w:t>http://bretpimentel.com/woodwind-teaching-resources-for-school-band-directors-and-others/</w:t>
      </w:r>
    </w:p>
    <w:p w:rsidR="00716DBF" w:rsidRDefault="00716DBF" w:rsidP="00716D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Article Title</w:t>
      </w:r>
      <w:r>
        <w:rPr>
          <w:rFonts w:ascii="Times New Roman" w:hAnsi="Times New Roman" w:cs="Times New Roman"/>
        </w:rPr>
        <w:t xml:space="preserve">: </w:t>
      </w:r>
      <w:r w:rsidR="004F637B">
        <w:rPr>
          <w:rFonts w:ascii="Times New Roman" w:hAnsi="Times New Roman" w:cs="Times New Roman"/>
          <w:i/>
        </w:rPr>
        <w:t>Woodwind teaching resources for school band directors (and others)</w:t>
      </w:r>
    </w:p>
    <w:p w:rsidR="00716DBF" w:rsidRDefault="00716DBF" w:rsidP="00716DB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Author</w:t>
      </w:r>
      <w:r w:rsidR="001F5D68">
        <w:rPr>
          <w:rFonts w:ascii="Times New Roman" w:hAnsi="Times New Roman" w:cs="Times New Roman"/>
        </w:rPr>
        <w:t xml:space="preserve">: </w:t>
      </w:r>
      <w:r w:rsidR="00023876">
        <w:rPr>
          <w:rFonts w:ascii="Times New Roman" w:hAnsi="Times New Roman" w:cs="Times New Roman"/>
        </w:rPr>
        <w:t>Bret Pimentel</w:t>
      </w:r>
    </w:p>
    <w:p w:rsidR="00716DBF" w:rsidRDefault="00716DBF" w:rsidP="00716DB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INSTRUMENT</w:t>
      </w:r>
      <w:r>
        <w:rPr>
          <w:rFonts w:ascii="Times New Roman" w:hAnsi="Times New Roman" w:cs="Times New Roman"/>
        </w:rPr>
        <w:t>: Woodwinds</w:t>
      </w:r>
    </w:p>
    <w:p w:rsidR="00716DBF" w:rsidRDefault="00716DBF" w:rsidP="00716DB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 xml:space="preserve">: </w:t>
      </w:r>
      <w:r w:rsidR="00CC4B21">
        <w:rPr>
          <w:rFonts w:ascii="Times New Roman" w:hAnsi="Times New Roman" w:cs="Times New Roman"/>
        </w:rPr>
        <w:t>Bret Pimentel, Woodwinds (</w:t>
      </w:r>
      <w:r w:rsidR="00CD2E90">
        <w:rPr>
          <w:rFonts w:ascii="Times New Roman" w:hAnsi="Times New Roman" w:cs="Times New Roman"/>
        </w:rPr>
        <w:t xml:space="preserve">website) </w:t>
      </w:r>
    </w:p>
    <w:p w:rsidR="00716DBF" w:rsidRDefault="00716DBF" w:rsidP="00716D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Summary:</w:t>
      </w:r>
    </w:p>
    <w:p w:rsidR="009D31F5" w:rsidRDefault="005E5CE8" w:rsidP="00C07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website contains many teaching resources for teaching woodwind instruments</w:t>
      </w:r>
    </w:p>
    <w:p w:rsidR="005E5CE8" w:rsidRDefault="005E5CE8" w:rsidP="00C07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topics include: </w:t>
      </w:r>
    </w:p>
    <w:p w:rsidR="005E5CE8" w:rsidRDefault="00000EEE" w:rsidP="005E5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Breath support</w:t>
      </w:r>
    </w:p>
    <w:p w:rsidR="00000EEE" w:rsidRDefault="00000EEE" w:rsidP="005E5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voicing?</w:t>
      </w:r>
    </w:p>
    <w:p w:rsidR="00000EEE" w:rsidRDefault="00000EEE" w:rsidP="005E5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factors and beginning woodwind players</w:t>
      </w:r>
    </w:p>
    <w:p w:rsidR="00000EEE" w:rsidRDefault="00000EEE" w:rsidP="005E5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Clarinet pinky fingerings</w:t>
      </w:r>
    </w:p>
    <w:p w:rsidR="00000EEE" w:rsidRDefault="00000EEE" w:rsidP="005E5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Oboe F fingerings</w:t>
      </w:r>
    </w:p>
    <w:p w:rsidR="00000EEE" w:rsidRDefault="00000EEE" w:rsidP="005E5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making your own double reeds</w:t>
      </w:r>
    </w:p>
    <w:p w:rsidR="00000EEE" w:rsidRDefault="00000EEE" w:rsidP="005E5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Buying woodwind instruments</w:t>
      </w:r>
    </w:p>
    <w:p w:rsidR="00000EEE" w:rsidRDefault="00000EEE" w:rsidP="005E5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material affect tone quality in woodwind instruments? Why scientists and musicians can’t agree one this</w:t>
      </w:r>
    </w:p>
    <w:p w:rsidR="00000EEE" w:rsidRDefault="00000EEE" w:rsidP="005E5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Woodwind vibrato</w:t>
      </w:r>
    </w:p>
    <w:p w:rsidR="00000EEE" w:rsidRDefault="000811AA" w:rsidP="005E5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scales</w:t>
      </w:r>
    </w:p>
    <w:p w:rsidR="000811AA" w:rsidRDefault="000811AA" w:rsidP="005E5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ways to improve your musicianship with a computer</w:t>
      </w:r>
    </w:p>
    <w:p w:rsidR="000811AA" w:rsidRDefault="000811AA" w:rsidP="005E5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 habits of highly effective beginners</w:t>
      </w:r>
    </w:p>
    <w:p w:rsidR="005E5CE8" w:rsidRPr="001969D1" w:rsidRDefault="005E5CE8" w:rsidP="001969D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E5CE8" w:rsidRPr="0019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355EE"/>
    <w:multiLevelType w:val="hybridMultilevel"/>
    <w:tmpl w:val="924A97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BF"/>
    <w:rsid w:val="00000EEE"/>
    <w:rsid w:val="00023876"/>
    <w:rsid w:val="000811AA"/>
    <w:rsid w:val="001969D1"/>
    <w:rsid w:val="001F5D68"/>
    <w:rsid w:val="004F637B"/>
    <w:rsid w:val="005E5CE8"/>
    <w:rsid w:val="00716DBF"/>
    <w:rsid w:val="008942EC"/>
    <w:rsid w:val="008D2763"/>
    <w:rsid w:val="009C71AA"/>
    <w:rsid w:val="00A964FF"/>
    <w:rsid w:val="00C07632"/>
    <w:rsid w:val="00CC282D"/>
    <w:rsid w:val="00CC4B21"/>
    <w:rsid w:val="00CD2E90"/>
    <w:rsid w:val="00E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14</cp:revision>
  <dcterms:created xsi:type="dcterms:W3CDTF">2012-12-07T23:25:00Z</dcterms:created>
  <dcterms:modified xsi:type="dcterms:W3CDTF">2012-12-07T23:35:00Z</dcterms:modified>
</cp:coreProperties>
</file>