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5C" w:rsidRPr="001E1C52" w:rsidRDefault="0004095C" w:rsidP="001E1C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C52">
        <w:rPr>
          <w:rFonts w:ascii="Times New Roman" w:hAnsi="Times New Roman" w:cs="Times New Roman"/>
          <w:b/>
          <w:sz w:val="24"/>
          <w:szCs w:val="24"/>
        </w:rPr>
        <w:t>Citation:</w:t>
      </w:r>
      <w:r w:rsidRPr="001E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52">
        <w:rPr>
          <w:rFonts w:ascii="Times New Roman" w:hAnsi="Times New Roman" w:cs="Times New Roman"/>
          <w:sz w:val="24"/>
          <w:szCs w:val="24"/>
        </w:rPr>
        <w:t>Kujala</w:t>
      </w:r>
      <w:proofErr w:type="spellEnd"/>
      <w:r w:rsidRPr="001E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C52">
        <w:rPr>
          <w:rFonts w:ascii="Times New Roman" w:hAnsi="Times New Roman" w:cs="Times New Roman"/>
          <w:sz w:val="24"/>
          <w:szCs w:val="24"/>
        </w:rPr>
        <w:t>Walfrid</w:t>
      </w:r>
      <w:proofErr w:type="spellEnd"/>
      <w:r w:rsidRPr="001E1C52">
        <w:rPr>
          <w:rFonts w:ascii="Times New Roman" w:hAnsi="Times New Roman" w:cs="Times New Roman"/>
          <w:sz w:val="24"/>
          <w:szCs w:val="24"/>
        </w:rPr>
        <w:t xml:space="preserve">, </w:t>
      </w:r>
      <w:r w:rsidRPr="001E1C52">
        <w:rPr>
          <w:rFonts w:ascii="Times New Roman" w:hAnsi="Times New Roman" w:cs="Times New Roman"/>
          <w:i/>
          <w:sz w:val="24"/>
          <w:szCs w:val="24"/>
        </w:rPr>
        <w:t>What I learned from the Clarinet</w:t>
      </w:r>
      <w:r w:rsidRPr="001E1C52">
        <w:rPr>
          <w:rFonts w:ascii="Times New Roman" w:hAnsi="Times New Roman" w:cs="Times New Roman"/>
          <w:sz w:val="24"/>
          <w:szCs w:val="24"/>
        </w:rPr>
        <w:t>. The Instrumentalist, May 2013, Vol. 63, no. 10, pp. 36-39.</w:t>
      </w:r>
    </w:p>
    <w:p w:rsidR="00E61F7D" w:rsidRPr="001E1C52" w:rsidRDefault="0004095C" w:rsidP="001E1C5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E1C52">
        <w:rPr>
          <w:rFonts w:ascii="Times New Roman" w:hAnsi="Times New Roman" w:cs="Times New Roman"/>
          <w:sz w:val="24"/>
          <w:szCs w:val="24"/>
        </w:rPr>
        <w:br/>
      </w:r>
      <w:r w:rsidRPr="001E1C52">
        <w:rPr>
          <w:rFonts w:ascii="Times New Roman" w:hAnsi="Times New Roman" w:cs="Times New Roman"/>
          <w:b/>
          <w:bCs/>
          <w:sz w:val="24"/>
          <w:szCs w:val="24"/>
        </w:rPr>
        <w:t xml:space="preserve">Article Title: </w:t>
      </w:r>
      <w:r w:rsidR="00E61F7D" w:rsidRPr="001E1C52">
        <w:rPr>
          <w:rFonts w:ascii="Times New Roman" w:hAnsi="Times New Roman" w:cs="Times New Roman"/>
          <w:i/>
          <w:sz w:val="24"/>
          <w:szCs w:val="24"/>
        </w:rPr>
        <w:t>What I learned from the Clarinet</w:t>
      </w:r>
    </w:p>
    <w:p w:rsidR="0004095C" w:rsidRPr="001E1C52" w:rsidRDefault="0004095C" w:rsidP="001E1C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C52">
        <w:rPr>
          <w:rFonts w:ascii="Times New Roman" w:hAnsi="Times New Roman" w:cs="Times New Roman"/>
          <w:sz w:val="24"/>
          <w:szCs w:val="24"/>
        </w:rPr>
        <w:br/>
      </w:r>
      <w:r w:rsidRPr="001E1C52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1E1C5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61F7D" w:rsidRPr="001E1C52">
        <w:rPr>
          <w:rFonts w:ascii="Times New Roman" w:hAnsi="Times New Roman" w:cs="Times New Roman"/>
          <w:sz w:val="24"/>
          <w:szCs w:val="24"/>
        </w:rPr>
        <w:t>Walfrid</w:t>
      </w:r>
      <w:proofErr w:type="spellEnd"/>
      <w:r w:rsidR="00E61F7D" w:rsidRPr="001E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F7D" w:rsidRPr="001E1C52">
        <w:rPr>
          <w:rFonts w:ascii="Times New Roman" w:hAnsi="Times New Roman" w:cs="Times New Roman"/>
          <w:sz w:val="24"/>
          <w:szCs w:val="24"/>
        </w:rPr>
        <w:t>Kujala</w:t>
      </w:r>
      <w:proofErr w:type="spellEnd"/>
    </w:p>
    <w:p w:rsidR="0004095C" w:rsidRPr="001E1C52" w:rsidRDefault="0004095C" w:rsidP="001E1C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C52">
        <w:rPr>
          <w:rFonts w:ascii="Times New Roman" w:hAnsi="Times New Roman" w:cs="Times New Roman"/>
          <w:sz w:val="24"/>
          <w:szCs w:val="24"/>
        </w:rPr>
        <w:br/>
      </w:r>
      <w:r w:rsidRPr="001E1C52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1E1C52">
        <w:rPr>
          <w:rFonts w:ascii="Times New Roman" w:hAnsi="Times New Roman" w:cs="Times New Roman"/>
          <w:sz w:val="24"/>
          <w:szCs w:val="24"/>
        </w:rPr>
        <w:t> The Instrumentalist</w:t>
      </w:r>
    </w:p>
    <w:p w:rsidR="0004095C" w:rsidRPr="001E1C52" w:rsidRDefault="0004095C" w:rsidP="001E1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095C" w:rsidRPr="001E1C52" w:rsidRDefault="0004095C" w:rsidP="001E1C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1C52">
        <w:rPr>
          <w:rFonts w:ascii="Times New Roman" w:hAnsi="Times New Roman" w:cs="Times New Roman"/>
          <w:b/>
          <w:sz w:val="24"/>
          <w:szCs w:val="24"/>
        </w:rPr>
        <w:t>Instrument</w:t>
      </w:r>
      <w:r w:rsidR="00EF23AD">
        <w:rPr>
          <w:rFonts w:ascii="Times New Roman" w:hAnsi="Times New Roman" w:cs="Times New Roman"/>
          <w:sz w:val="24"/>
          <w:szCs w:val="24"/>
        </w:rPr>
        <w:t xml:space="preserve">: </w:t>
      </w:r>
      <w:r w:rsidR="00C465BB">
        <w:rPr>
          <w:rFonts w:ascii="Times New Roman" w:hAnsi="Times New Roman" w:cs="Times New Roman"/>
          <w:sz w:val="24"/>
          <w:szCs w:val="24"/>
        </w:rPr>
        <w:t>Flute</w:t>
      </w:r>
    </w:p>
    <w:p w:rsidR="00D95D41" w:rsidRPr="001E1C52" w:rsidRDefault="00D95D41" w:rsidP="001E1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90E" w:rsidRDefault="0035290E" w:rsidP="001E1C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Summary:</w:t>
      </w:r>
    </w:p>
    <w:p w:rsidR="0035290E" w:rsidRDefault="0035290E" w:rsidP="001E1C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290E" w:rsidRDefault="00E34FF6" w:rsidP="001C01F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Kujala’s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findings about the clarinet</w:t>
      </w:r>
    </w:p>
    <w:p w:rsidR="00ED30A4" w:rsidRDefault="00ED30A4" w:rsidP="00ED30A4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Compares the techniques (particularly related to tonguing) on the clarinet to the techniques used by flutists and piccolo players</w:t>
      </w:r>
    </w:p>
    <w:p w:rsidR="006C7802" w:rsidRDefault="006C7802" w:rsidP="00ED30A4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Walfrid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Professor Emeritus of Flute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Music, Northwestern University </w:t>
      </w:r>
    </w:p>
    <w:p w:rsidR="00E34FF6" w:rsidRDefault="00E34FF6" w:rsidP="001C01F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perspective on note releases</w:t>
      </w:r>
    </w:p>
    <w:p w:rsidR="00E34FF6" w:rsidRDefault="00A35C56" w:rsidP="00E34FF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tempos make it necessary for the tongue to return to its starting position quickly in order to attack the next note on time</w:t>
      </w:r>
    </w:p>
    <w:p w:rsidR="00A35C56" w:rsidRDefault="00A35C56" w:rsidP="00E34FF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cessation of one note and the initiation of the ensuing note are virtually </w:t>
      </w:r>
      <w:r w:rsidR="0039632F">
        <w:rPr>
          <w:rFonts w:ascii="Times New Roman" w:hAnsi="Times New Roman" w:cs="Times New Roman"/>
          <w:sz w:val="24"/>
          <w:szCs w:val="24"/>
        </w:rPr>
        <w:t>simultaneous</w:t>
      </w:r>
    </w:p>
    <w:p w:rsidR="0039632F" w:rsidRDefault="0039632F" w:rsidP="00E34FF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Tonguing exercises provided on different syllables</w:t>
      </w:r>
    </w:p>
    <w:p w:rsidR="007B7580" w:rsidRDefault="007B7580" w:rsidP="00E34FF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performing detached </w:t>
      </w:r>
      <w:proofErr w:type="spellStart"/>
      <w:r>
        <w:rPr>
          <w:rFonts w:ascii="Times New Roman" w:hAnsi="Times New Roman" w:cs="Times New Roman"/>
          <w:sz w:val="24"/>
          <w:szCs w:val="24"/>
        </w:rPr>
        <w:t>ntoes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slower speeds, flutists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piccoloists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six additional techniques available t</w:t>
      </w:r>
      <w:r w:rsidR="00ED30A4">
        <w:rPr>
          <w:rFonts w:ascii="Times New Roman" w:hAnsi="Times New Roman" w:cs="Times New Roman"/>
          <w:sz w:val="24"/>
          <w:szCs w:val="24"/>
        </w:rPr>
        <w:t>o them for making note releases. These are:</w:t>
      </w:r>
    </w:p>
    <w:p w:rsidR="00ED30A4" w:rsidRDefault="00E04527" w:rsidP="00ED30A4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Stopping the air flow internally by quickly suspending the abdominal pressure</w:t>
      </w:r>
    </w:p>
    <w:p w:rsidR="00E04527" w:rsidRDefault="00E04527" w:rsidP="00ED30A4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Stopping the air flow internally by closing the glottis </w:t>
      </w:r>
    </w:p>
    <w:p w:rsidR="00E04527" w:rsidRDefault="00E04527" w:rsidP="00ED30A4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Stopping the air flow internally but at the same time adjusting the embouchure as if making a very quick diminuendo</w:t>
      </w:r>
    </w:p>
    <w:p w:rsidR="00D905D3" w:rsidRDefault="00D905D3" w:rsidP="00ED30A4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Stopping the air flow externally by sealing the lips</w:t>
      </w:r>
    </w:p>
    <w:p w:rsidR="00D905D3" w:rsidRDefault="00D905D3" w:rsidP="00ED30A4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Dissipating the air flow externally by a sudden and dramatic opening of the</w:t>
      </w:r>
      <w:r w:rsidR="00A46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mouth by a quick lifting of the maxilla while the jaw remains in place</w:t>
      </w:r>
    </w:p>
    <w:p w:rsidR="00D905D3" w:rsidRDefault="00D905D3" w:rsidP="00ED30A4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Dissipating the air flow externally by quickly taking the instrument off the lower lip</w:t>
      </w:r>
    </w:p>
    <w:p w:rsidR="00ED30A4" w:rsidRDefault="008E0222" w:rsidP="00E34FF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advantages and disadvantages of using different syllables when tonguing</w:t>
      </w:r>
    </w:p>
    <w:p w:rsidR="0027218F" w:rsidRDefault="0027218F" w:rsidP="00E34FF6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tonguing exercises</w:t>
      </w:r>
    </w:p>
    <w:p w:rsidR="00E34FF6" w:rsidRPr="001C01F1" w:rsidRDefault="00E34FF6" w:rsidP="007837A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FF6" w:rsidRPr="001C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6DD7"/>
    <w:multiLevelType w:val="hybridMultilevel"/>
    <w:tmpl w:val="5F3A8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6B41"/>
    <w:multiLevelType w:val="hybridMultilevel"/>
    <w:tmpl w:val="EEE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F1746"/>
    <w:multiLevelType w:val="hybridMultilevel"/>
    <w:tmpl w:val="2FA64EAE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4943C03"/>
    <w:multiLevelType w:val="hybridMultilevel"/>
    <w:tmpl w:val="D8748CF0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6D4B26ED"/>
    <w:multiLevelType w:val="hybridMultilevel"/>
    <w:tmpl w:val="0A188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E40B5"/>
    <w:multiLevelType w:val="hybridMultilevel"/>
    <w:tmpl w:val="4022D010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7F8B4738"/>
    <w:multiLevelType w:val="hybridMultilevel"/>
    <w:tmpl w:val="C8B0BAAE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5C"/>
    <w:rsid w:val="0004095C"/>
    <w:rsid w:val="001C01F1"/>
    <w:rsid w:val="001E1C52"/>
    <w:rsid w:val="0027218F"/>
    <w:rsid w:val="0035290E"/>
    <w:rsid w:val="0039632F"/>
    <w:rsid w:val="006C7802"/>
    <w:rsid w:val="007837A3"/>
    <w:rsid w:val="007B7580"/>
    <w:rsid w:val="008E0222"/>
    <w:rsid w:val="00A35C56"/>
    <w:rsid w:val="00A46244"/>
    <w:rsid w:val="00BB7990"/>
    <w:rsid w:val="00C465BB"/>
    <w:rsid w:val="00D905D3"/>
    <w:rsid w:val="00D95D41"/>
    <w:rsid w:val="00E04527"/>
    <w:rsid w:val="00E34FF6"/>
    <w:rsid w:val="00E61F7D"/>
    <w:rsid w:val="00ED30A4"/>
    <w:rsid w:val="00EF23AD"/>
    <w:rsid w:val="00F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21</cp:revision>
  <dcterms:created xsi:type="dcterms:W3CDTF">2013-04-29T13:02:00Z</dcterms:created>
  <dcterms:modified xsi:type="dcterms:W3CDTF">2013-04-29T13:13:00Z</dcterms:modified>
</cp:coreProperties>
</file>