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E8" w:rsidRDefault="008154E8" w:rsidP="00815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8154E8" w:rsidRPr="009E12E0" w:rsidRDefault="008154E8" w:rsidP="00815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Performance (2)</w:t>
      </w:r>
    </w:p>
    <w:p w:rsidR="008154E8" w:rsidRPr="00B02B0D" w:rsidRDefault="008154E8" w:rsidP="008154E8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Rice, Albert, </w:t>
      </w:r>
      <w:proofErr w:type="gramStart"/>
      <w:r w:rsidRPr="007A42F6">
        <w:rPr>
          <w:rFonts w:ascii="Times New Roman" w:hAnsi="Times New Roman"/>
          <w:i/>
        </w:rPr>
        <w:t>The</w:t>
      </w:r>
      <w:proofErr w:type="gramEnd"/>
      <w:r w:rsidRPr="007A42F6">
        <w:rPr>
          <w:rFonts w:ascii="Times New Roman" w:hAnsi="Times New Roman"/>
          <w:i/>
        </w:rPr>
        <w:t xml:space="preserve"> Baroque Clarinet in Public Concerts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Early Music, Aug 1988,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16, Issue n3,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388-395.</w:t>
      </w:r>
      <w:proofErr w:type="gramEnd"/>
      <w:r>
        <w:rPr>
          <w:rFonts w:ascii="Times New Roman" w:hAnsi="Times New Roman"/>
        </w:rPr>
        <w:t xml:space="preserve"> </w:t>
      </w:r>
    </w:p>
    <w:p w:rsidR="008154E8" w:rsidRPr="00B02B0D" w:rsidRDefault="008154E8" w:rsidP="008154E8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7A42F6">
        <w:rPr>
          <w:rFonts w:ascii="Times New Roman" w:hAnsi="Times New Roman"/>
          <w:i/>
        </w:rPr>
        <w:t>The Baroque Clarinet in Public Concerts</w:t>
      </w:r>
    </w:p>
    <w:p w:rsidR="008154E8" w:rsidRDefault="008154E8" w:rsidP="008154E8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Albert Rice</w:t>
      </w:r>
    </w:p>
    <w:p w:rsidR="008154E8" w:rsidRPr="00A32B68" w:rsidRDefault="008154E8" w:rsidP="008154E8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8154E8" w:rsidRPr="00B02B0D" w:rsidRDefault="008154E8" w:rsidP="008154E8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 xml:space="preserve">: Early Music </w:t>
      </w:r>
    </w:p>
    <w:p w:rsidR="008154E8" w:rsidRDefault="008154E8" w:rsidP="008154E8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8154E8" w:rsidRDefault="008154E8" w:rsidP="008154E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earliest appearance of the clarinet</w:t>
      </w:r>
    </w:p>
    <w:p w:rsidR="008154E8" w:rsidRDefault="008154E8" w:rsidP="008154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Traveling virtuosi played an important part in introducing the clarinet to the concert- going public of Germany, Great Britain, and France in the first half of the 18</w:t>
      </w:r>
      <w:r w:rsidRPr="002106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 </w:t>
      </w:r>
    </w:p>
    <w:p w:rsidR="008154E8" w:rsidRDefault="008154E8" w:rsidP="0081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302">
        <w:rPr>
          <w:rFonts w:ascii="Times New Roman" w:hAnsi="Times New Roman" w:cs="Times New Roman"/>
          <w:sz w:val="24"/>
          <w:szCs w:val="24"/>
        </w:rPr>
        <w:t xml:space="preserve">“In the 18th century, musicians were often initially trained to play a number of wind, string and percussion instruments in a </w:t>
      </w:r>
      <w:proofErr w:type="spellStart"/>
      <w:r w:rsidRPr="00856302">
        <w:rPr>
          <w:rFonts w:ascii="Times New Roman" w:hAnsi="Times New Roman" w:cs="Times New Roman"/>
          <w:sz w:val="24"/>
          <w:szCs w:val="24"/>
        </w:rPr>
        <w:t>Stadtpfeifereio</w:t>
      </w:r>
      <w:proofErr w:type="spellEnd"/>
      <w:r w:rsidRPr="00856302">
        <w:rPr>
          <w:rFonts w:ascii="Times New Roman" w:hAnsi="Times New Roman" w:cs="Times New Roman"/>
          <w:sz w:val="24"/>
          <w:szCs w:val="24"/>
        </w:rPr>
        <w:t xml:space="preserve"> r town pipers' school, rather than specializing in a single instrument.”</w:t>
      </w:r>
    </w:p>
    <w:p w:rsidR="008154E8" w:rsidRDefault="008154E8" w:rsidP="0081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clarinetist at this time in history</w:t>
      </w:r>
    </w:p>
    <w:p w:rsidR="008154E8" w:rsidRDefault="008154E8" w:rsidP="0081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earliest pieces to be performed on the clarinet by famous virtuosi</w:t>
      </w:r>
    </w:p>
    <w:p w:rsidR="008154E8" w:rsidRDefault="008154E8" w:rsidP="00815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Clarinetists in Court Orchestras</w:t>
      </w:r>
    </w:p>
    <w:p w:rsidR="008154E8" w:rsidRDefault="008154E8" w:rsidP="00815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Earliest evidence of a court orchestra utilizing the clarinet dates back to around 1710.</w:t>
      </w:r>
    </w:p>
    <w:p w:rsidR="008154E8" w:rsidRDefault="008154E8" w:rsidP="00815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 court orchestras. </w:t>
      </w:r>
    </w:p>
    <w:p w:rsidR="008154E8" w:rsidRDefault="008154E8" w:rsidP="008154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8 court orchestras in Germany made use of the clarinet by 1710. </w:t>
      </w:r>
    </w:p>
    <w:p w:rsidR="008154E8" w:rsidRPr="00856302" w:rsidRDefault="008154E8" w:rsidP="008154E8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  Diagram provided of when different court orchestras introduced clarinets between 1710 and 1760. </w:t>
      </w:r>
    </w:p>
    <w:p w:rsidR="008154E8" w:rsidRPr="00A32B68" w:rsidRDefault="008154E8" w:rsidP="008154E8">
      <w:pPr>
        <w:rPr>
          <w:rFonts w:ascii="Times New Roman" w:hAnsi="Times New Roman"/>
        </w:rPr>
      </w:pPr>
    </w:p>
    <w:p w:rsidR="009D31F5" w:rsidRDefault="008154E8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9A1"/>
    <w:multiLevelType w:val="hybridMultilevel"/>
    <w:tmpl w:val="E674A4BC"/>
    <w:lvl w:ilvl="0" w:tplc="DDB60CFA">
      <w:start w:val="1"/>
      <w:numFmt w:val="upperRoman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8"/>
    <w:rsid w:val="008154E8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2012-10-06T06:36:00Z</dcterms:created>
  <dcterms:modified xsi:type="dcterms:W3CDTF">2012-10-06T06:38:00Z</dcterms:modified>
</cp:coreProperties>
</file>