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366" w:rsidRPr="00CC4926" w:rsidRDefault="00BC7366" w:rsidP="00BC7366">
      <w:pPr>
        <w:jc w:val="center"/>
        <w:rPr>
          <w:rFonts w:ascii="Times New Roman" w:hAnsi="Times New Roman" w:cs="Times New Roman"/>
          <w:sz w:val="28"/>
          <w:szCs w:val="28"/>
        </w:rPr>
      </w:pPr>
      <w:r w:rsidRPr="00CC4926">
        <w:rPr>
          <w:rFonts w:ascii="Times New Roman" w:hAnsi="Times New Roman" w:cs="Times New Roman"/>
          <w:sz w:val="28"/>
          <w:szCs w:val="28"/>
        </w:rPr>
        <w:t>Article Summary</w:t>
      </w:r>
    </w:p>
    <w:p w:rsidR="00BC7366" w:rsidRPr="00CC4926" w:rsidRDefault="00BC7366" w:rsidP="00BC7366">
      <w:pPr>
        <w:jc w:val="center"/>
        <w:rPr>
          <w:rFonts w:ascii="Times New Roman" w:hAnsi="Times New Roman" w:cs="Times New Roman"/>
          <w:i/>
          <w:sz w:val="28"/>
          <w:szCs w:val="28"/>
        </w:rPr>
      </w:pPr>
      <w:r>
        <w:rPr>
          <w:rFonts w:ascii="Times New Roman" w:hAnsi="Times New Roman" w:cs="Times New Roman"/>
          <w:i/>
          <w:sz w:val="28"/>
          <w:szCs w:val="28"/>
        </w:rPr>
        <w:t>Pedagogy</w:t>
      </w:r>
      <w:r w:rsidRPr="00CC4926">
        <w:rPr>
          <w:rFonts w:ascii="Times New Roman" w:hAnsi="Times New Roman" w:cs="Times New Roman"/>
          <w:i/>
          <w:sz w:val="28"/>
          <w:szCs w:val="28"/>
        </w:rPr>
        <w:t xml:space="preserve"> (</w:t>
      </w:r>
      <w:r>
        <w:rPr>
          <w:rFonts w:ascii="Times New Roman" w:hAnsi="Times New Roman" w:cs="Times New Roman"/>
          <w:i/>
          <w:sz w:val="28"/>
          <w:szCs w:val="28"/>
        </w:rPr>
        <w:t>2</w:t>
      </w:r>
      <w:r w:rsidRPr="00CC4926">
        <w:rPr>
          <w:rFonts w:ascii="Times New Roman" w:hAnsi="Times New Roman" w:cs="Times New Roman"/>
          <w:i/>
          <w:sz w:val="28"/>
          <w:szCs w:val="28"/>
        </w:rPr>
        <w:t>)</w:t>
      </w:r>
    </w:p>
    <w:p w:rsidR="00BC7366" w:rsidRPr="00CC4926" w:rsidRDefault="00BC7366" w:rsidP="00BC7366">
      <w:pPr>
        <w:jc w:val="center"/>
        <w:rPr>
          <w:rFonts w:ascii="Times New Roman" w:hAnsi="Times New Roman" w:cs="Times New Roman"/>
          <w:sz w:val="24"/>
          <w:szCs w:val="24"/>
        </w:rPr>
      </w:pPr>
    </w:p>
    <w:p w:rsidR="00BC7366" w:rsidRPr="00E6612B" w:rsidRDefault="00BC7366" w:rsidP="00BC7366">
      <w:pPr>
        <w:rPr>
          <w:rFonts w:ascii="Times New Roman" w:hAnsi="Times New Roman" w:cs="Times New Roman"/>
        </w:rPr>
      </w:pPr>
      <w:r w:rsidRPr="00CC4926">
        <w:rPr>
          <w:rFonts w:ascii="Times New Roman" w:hAnsi="Times New Roman" w:cs="Times New Roman"/>
          <w:b/>
        </w:rPr>
        <w:t>Citation</w:t>
      </w:r>
      <w:r w:rsidRPr="00CC4926">
        <w:rPr>
          <w:rFonts w:ascii="Times New Roman" w:hAnsi="Times New Roman" w:cs="Times New Roman"/>
        </w:rPr>
        <w:t xml:space="preserve">: </w:t>
      </w:r>
      <w:proofErr w:type="spellStart"/>
      <w:r w:rsidR="00E65506">
        <w:rPr>
          <w:rFonts w:ascii="Times New Roman" w:hAnsi="Times New Roman" w:cs="Times New Roman"/>
        </w:rPr>
        <w:t>Raum</w:t>
      </w:r>
      <w:proofErr w:type="spellEnd"/>
      <w:r w:rsidR="00E65506">
        <w:rPr>
          <w:rFonts w:ascii="Times New Roman" w:hAnsi="Times New Roman" w:cs="Times New Roman"/>
        </w:rPr>
        <w:t>, Elizabeth</w:t>
      </w:r>
      <w:r>
        <w:rPr>
          <w:rFonts w:ascii="Times New Roman" w:hAnsi="Times New Roman" w:cs="Times New Roman"/>
        </w:rPr>
        <w:t xml:space="preserve">, </w:t>
      </w:r>
      <w:r w:rsidR="00C31909">
        <w:rPr>
          <w:rFonts w:ascii="Times New Roman" w:hAnsi="Times New Roman" w:cs="Times New Roman"/>
          <w:i/>
        </w:rPr>
        <w:t>Oboe Basics (Part I)</w:t>
      </w:r>
      <w:r>
        <w:rPr>
          <w:rFonts w:ascii="Times New Roman" w:hAnsi="Times New Roman" w:cs="Times New Roman"/>
        </w:rPr>
        <w:t xml:space="preserve">. </w:t>
      </w:r>
      <w:r w:rsidR="000471A5">
        <w:rPr>
          <w:rFonts w:ascii="Times New Roman" w:hAnsi="Times New Roman" w:cs="Times New Roman"/>
        </w:rPr>
        <w:t>Canadian Winds</w:t>
      </w:r>
      <w:r>
        <w:rPr>
          <w:rFonts w:ascii="Times New Roman" w:hAnsi="Times New Roman" w:cs="Times New Roman"/>
        </w:rPr>
        <w:t xml:space="preserve">, </w:t>
      </w:r>
      <w:proofErr w:type="gramStart"/>
      <w:r w:rsidR="00D17E30" w:rsidRPr="003E71C3">
        <w:rPr>
          <w:rFonts w:ascii="Times New Roman" w:hAnsi="Times New Roman" w:cs="Times New Roman"/>
        </w:rPr>
        <w:t>Spring</w:t>
      </w:r>
      <w:proofErr w:type="gramEnd"/>
      <w:r w:rsidR="00D17E30" w:rsidRPr="003E71C3">
        <w:rPr>
          <w:rFonts w:ascii="Times New Roman" w:hAnsi="Times New Roman" w:cs="Times New Roman"/>
        </w:rPr>
        <w:t xml:space="preserve"> 2007, </w:t>
      </w:r>
      <w:proofErr w:type="spellStart"/>
      <w:r w:rsidR="00D17E30" w:rsidRPr="003E71C3">
        <w:rPr>
          <w:rFonts w:ascii="Times New Roman" w:hAnsi="Times New Roman" w:cs="Times New Roman"/>
        </w:rPr>
        <w:t>pp</w:t>
      </w:r>
      <w:proofErr w:type="spellEnd"/>
      <w:r w:rsidR="00D17E30" w:rsidRPr="003E71C3">
        <w:rPr>
          <w:rFonts w:ascii="Times New Roman" w:hAnsi="Times New Roman" w:cs="Times New Roman"/>
        </w:rPr>
        <w:t xml:space="preserve"> 79-81</w:t>
      </w:r>
      <w:r w:rsidRPr="003E71C3">
        <w:rPr>
          <w:rFonts w:ascii="Times New Roman" w:hAnsi="Times New Roman" w:cs="Times New Roman"/>
        </w:rPr>
        <w:t>.</w:t>
      </w:r>
    </w:p>
    <w:p w:rsidR="00BC7366" w:rsidRPr="00CC4926" w:rsidRDefault="00BC7366" w:rsidP="00BC7366">
      <w:pPr>
        <w:rPr>
          <w:rFonts w:ascii="Times New Roman" w:hAnsi="Times New Roman" w:cs="Times New Roman"/>
          <w:u w:val="single"/>
        </w:rPr>
      </w:pPr>
      <w:r w:rsidRPr="00CC4926">
        <w:rPr>
          <w:rFonts w:ascii="Times New Roman" w:hAnsi="Times New Roman" w:cs="Times New Roman"/>
          <w:b/>
        </w:rPr>
        <w:t>Article Title</w:t>
      </w:r>
      <w:r w:rsidRPr="00CC4926">
        <w:rPr>
          <w:rFonts w:ascii="Times New Roman" w:hAnsi="Times New Roman" w:cs="Times New Roman"/>
        </w:rPr>
        <w:t xml:space="preserve">: </w:t>
      </w:r>
      <w:r>
        <w:rPr>
          <w:rFonts w:ascii="Times New Roman" w:hAnsi="Times New Roman" w:cs="Times New Roman"/>
          <w:i/>
        </w:rPr>
        <w:t>Oboe Basics (Part I)</w:t>
      </w:r>
    </w:p>
    <w:p w:rsidR="00BC7366" w:rsidRPr="00CC4926" w:rsidRDefault="00BC7366" w:rsidP="00BC7366">
      <w:pPr>
        <w:rPr>
          <w:rFonts w:ascii="Times New Roman" w:hAnsi="Times New Roman" w:cs="Times New Roman"/>
          <w:u w:val="single"/>
        </w:rPr>
      </w:pPr>
      <w:r w:rsidRPr="00CC4926">
        <w:rPr>
          <w:rFonts w:ascii="Times New Roman" w:hAnsi="Times New Roman" w:cs="Times New Roman"/>
          <w:b/>
        </w:rPr>
        <w:t>Author</w:t>
      </w:r>
      <w:r w:rsidRPr="00CC4926">
        <w:rPr>
          <w:rFonts w:ascii="Times New Roman" w:hAnsi="Times New Roman" w:cs="Times New Roman"/>
        </w:rPr>
        <w:t xml:space="preserve">: </w:t>
      </w:r>
      <w:r w:rsidR="00EF77E2">
        <w:rPr>
          <w:rFonts w:ascii="Times New Roman" w:hAnsi="Times New Roman" w:cs="Times New Roman"/>
        </w:rPr>
        <w:t xml:space="preserve">Elizabeth </w:t>
      </w:r>
      <w:proofErr w:type="spellStart"/>
      <w:r w:rsidR="00EF77E2">
        <w:rPr>
          <w:rFonts w:ascii="Times New Roman" w:hAnsi="Times New Roman" w:cs="Times New Roman"/>
        </w:rPr>
        <w:t>Raum</w:t>
      </w:r>
      <w:proofErr w:type="spellEnd"/>
    </w:p>
    <w:p w:rsidR="00BC7366" w:rsidRPr="00CC4926" w:rsidRDefault="00BC7366" w:rsidP="00BC7366">
      <w:pPr>
        <w:rPr>
          <w:rFonts w:ascii="Times New Roman" w:hAnsi="Times New Roman" w:cs="Times New Roman"/>
          <w:u w:val="single"/>
        </w:rPr>
      </w:pPr>
      <w:r w:rsidRPr="00CC4926">
        <w:rPr>
          <w:rFonts w:ascii="Times New Roman" w:hAnsi="Times New Roman" w:cs="Times New Roman"/>
          <w:b/>
        </w:rPr>
        <w:t>INSTRUMENT</w:t>
      </w:r>
      <w:r w:rsidRPr="00CC4926">
        <w:rPr>
          <w:rFonts w:ascii="Times New Roman" w:hAnsi="Times New Roman" w:cs="Times New Roman"/>
        </w:rPr>
        <w:t xml:space="preserve">: </w:t>
      </w:r>
      <w:r>
        <w:rPr>
          <w:rFonts w:ascii="Times New Roman" w:hAnsi="Times New Roman" w:cs="Times New Roman"/>
        </w:rPr>
        <w:t>Oboe</w:t>
      </w:r>
    </w:p>
    <w:p w:rsidR="00BC7366" w:rsidRPr="00CC4926" w:rsidRDefault="00BC7366" w:rsidP="00BC7366">
      <w:pPr>
        <w:rPr>
          <w:rFonts w:ascii="Times New Roman" w:hAnsi="Times New Roman" w:cs="Times New Roman"/>
          <w:u w:val="single"/>
        </w:rPr>
      </w:pPr>
      <w:r w:rsidRPr="00CC4926">
        <w:rPr>
          <w:rFonts w:ascii="Times New Roman" w:hAnsi="Times New Roman" w:cs="Times New Roman"/>
          <w:b/>
        </w:rPr>
        <w:t>Magazine or Journal Title</w:t>
      </w:r>
      <w:r w:rsidRPr="00CC4926">
        <w:rPr>
          <w:rFonts w:ascii="Times New Roman" w:hAnsi="Times New Roman" w:cs="Times New Roman"/>
        </w:rPr>
        <w:t xml:space="preserve">: </w:t>
      </w:r>
      <w:r w:rsidR="00ED3425">
        <w:rPr>
          <w:rFonts w:ascii="Times New Roman" w:hAnsi="Times New Roman" w:cs="Times New Roman"/>
        </w:rPr>
        <w:t>Canadian Winds</w:t>
      </w:r>
    </w:p>
    <w:p w:rsidR="00BC7366" w:rsidRDefault="00BC7366" w:rsidP="00BC7366">
      <w:pPr>
        <w:rPr>
          <w:rFonts w:ascii="Times New Roman" w:hAnsi="Times New Roman" w:cs="Times New Roman"/>
        </w:rPr>
      </w:pPr>
      <w:r w:rsidRPr="00CC4926">
        <w:rPr>
          <w:rFonts w:ascii="Times New Roman" w:hAnsi="Times New Roman" w:cs="Times New Roman"/>
          <w:b/>
        </w:rPr>
        <w:t>Summary</w:t>
      </w:r>
      <w:r w:rsidRPr="00CC4926">
        <w:rPr>
          <w:rFonts w:ascii="Times New Roman" w:hAnsi="Times New Roman" w:cs="Times New Roman"/>
        </w:rPr>
        <w:t xml:space="preserve">: </w:t>
      </w:r>
    </w:p>
    <w:p w:rsidR="00B2184C" w:rsidRDefault="00C67EA3" w:rsidP="00B5699E">
      <w:pPr>
        <w:pStyle w:val="ListParagraph"/>
        <w:numPr>
          <w:ilvl w:val="0"/>
          <w:numId w:val="1"/>
        </w:numPr>
        <w:rPr>
          <w:rFonts w:ascii="Times New Roman" w:hAnsi="Times New Roman" w:cs="Times New Roman"/>
        </w:rPr>
      </w:pPr>
      <w:r>
        <w:rPr>
          <w:rFonts w:ascii="Times New Roman" w:hAnsi="Times New Roman" w:cs="Times New Roman"/>
        </w:rPr>
        <w:t>Selecting student oboists</w:t>
      </w:r>
    </w:p>
    <w:p w:rsidR="00C67EA3" w:rsidRDefault="0093192D" w:rsidP="00C67EA3">
      <w:pPr>
        <w:pStyle w:val="ListParagraph"/>
        <w:numPr>
          <w:ilvl w:val="1"/>
          <w:numId w:val="1"/>
        </w:numPr>
        <w:rPr>
          <w:rFonts w:ascii="Times New Roman" w:hAnsi="Times New Roman" w:cs="Times New Roman"/>
        </w:rPr>
      </w:pPr>
      <w:r>
        <w:rPr>
          <w:rFonts w:ascii="Times New Roman" w:hAnsi="Times New Roman" w:cs="Times New Roman"/>
        </w:rPr>
        <w:t>Personality</w:t>
      </w:r>
    </w:p>
    <w:p w:rsidR="0093192D" w:rsidRDefault="0093192D" w:rsidP="0093192D">
      <w:pPr>
        <w:pStyle w:val="ListParagraph"/>
        <w:numPr>
          <w:ilvl w:val="2"/>
          <w:numId w:val="1"/>
        </w:numPr>
        <w:rPr>
          <w:rFonts w:ascii="Times New Roman" w:hAnsi="Times New Roman" w:cs="Times New Roman"/>
        </w:rPr>
      </w:pPr>
      <w:r>
        <w:rPr>
          <w:rFonts w:ascii="Times New Roman" w:hAnsi="Times New Roman" w:cs="Times New Roman"/>
        </w:rPr>
        <w:t>Is the student one who will thrive by playing something challenging and different?</w:t>
      </w:r>
      <w:r w:rsidR="00C71B37">
        <w:rPr>
          <w:rFonts w:ascii="Times New Roman" w:hAnsi="Times New Roman" w:cs="Times New Roman"/>
        </w:rPr>
        <w:t xml:space="preserve"> </w:t>
      </w:r>
    </w:p>
    <w:p w:rsidR="00C67EA3" w:rsidRDefault="00616BE1" w:rsidP="00B5699E">
      <w:pPr>
        <w:pStyle w:val="ListParagraph"/>
        <w:numPr>
          <w:ilvl w:val="0"/>
          <w:numId w:val="1"/>
        </w:numPr>
        <w:rPr>
          <w:rFonts w:ascii="Times New Roman" w:hAnsi="Times New Roman" w:cs="Times New Roman"/>
        </w:rPr>
      </w:pPr>
      <w:r>
        <w:rPr>
          <w:rFonts w:ascii="Times New Roman" w:hAnsi="Times New Roman" w:cs="Times New Roman"/>
        </w:rPr>
        <w:t>Sound production</w:t>
      </w:r>
    </w:p>
    <w:p w:rsidR="00616BE1" w:rsidRDefault="00E04813" w:rsidP="00616BE1">
      <w:pPr>
        <w:pStyle w:val="ListParagraph"/>
        <w:numPr>
          <w:ilvl w:val="1"/>
          <w:numId w:val="1"/>
        </w:numPr>
        <w:rPr>
          <w:rFonts w:ascii="Times New Roman" w:hAnsi="Times New Roman" w:cs="Times New Roman"/>
        </w:rPr>
      </w:pPr>
      <w:r>
        <w:rPr>
          <w:rFonts w:ascii="Times New Roman" w:hAnsi="Times New Roman" w:cs="Times New Roman"/>
        </w:rPr>
        <w:t xml:space="preserve">Be patient for the first several months with volume. </w:t>
      </w:r>
    </w:p>
    <w:p w:rsidR="00E04813" w:rsidRDefault="00E04813" w:rsidP="00616BE1">
      <w:pPr>
        <w:pStyle w:val="ListParagraph"/>
        <w:numPr>
          <w:ilvl w:val="1"/>
          <w:numId w:val="1"/>
        </w:numPr>
        <w:rPr>
          <w:rFonts w:ascii="Times New Roman" w:hAnsi="Times New Roman" w:cs="Times New Roman"/>
        </w:rPr>
      </w:pPr>
      <w:r>
        <w:rPr>
          <w:rFonts w:ascii="Times New Roman" w:hAnsi="Times New Roman" w:cs="Times New Roman"/>
        </w:rPr>
        <w:t xml:space="preserve">Encourage the student to play with different colors, but not until they have produced a good sound. </w:t>
      </w:r>
    </w:p>
    <w:p w:rsidR="001C593C" w:rsidRPr="001C593C" w:rsidRDefault="00801A67" w:rsidP="001C593C">
      <w:pPr>
        <w:pStyle w:val="ListParagraph"/>
        <w:numPr>
          <w:ilvl w:val="1"/>
          <w:numId w:val="1"/>
        </w:numPr>
        <w:rPr>
          <w:rFonts w:ascii="Times New Roman" w:hAnsi="Times New Roman" w:cs="Times New Roman"/>
        </w:rPr>
      </w:pPr>
      <w:r>
        <w:rPr>
          <w:rFonts w:ascii="Times New Roman" w:hAnsi="Times New Roman" w:cs="Times New Roman"/>
        </w:rPr>
        <w:t>Many oboists will play without good breath support because they are too loud. First encourage correct sound and tone production before worrying about dynamics</w:t>
      </w:r>
      <w:r w:rsidR="00654844">
        <w:rPr>
          <w:rFonts w:ascii="Times New Roman" w:hAnsi="Times New Roman" w:cs="Times New Roman"/>
        </w:rPr>
        <w:t xml:space="preserve"> and colors. </w:t>
      </w:r>
    </w:p>
    <w:p w:rsidR="006C6A9A" w:rsidRDefault="001C593C" w:rsidP="00B5699E">
      <w:pPr>
        <w:pStyle w:val="ListParagraph"/>
        <w:numPr>
          <w:ilvl w:val="0"/>
          <w:numId w:val="1"/>
        </w:numPr>
        <w:rPr>
          <w:rFonts w:ascii="Times New Roman" w:hAnsi="Times New Roman" w:cs="Times New Roman"/>
        </w:rPr>
      </w:pPr>
      <w:r>
        <w:rPr>
          <w:rFonts w:ascii="Times New Roman" w:hAnsi="Times New Roman" w:cs="Times New Roman"/>
        </w:rPr>
        <w:t>Reeds</w:t>
      </w:r>
    </w:p>
    <w:p w:rsidR="001C593C" w:rsidRDefault="00FC22CB" w:rsidP="00FC22CB">
      <w:pPr>
        <w:pStyle w:val="ListParagraph"/>
        <w:numPr>
          <w:ilvl w:val="1"/>
          <w:numId w:val="1"/>
        </w:numPr>
        <w:rPr>
          <w:rFonts w:ascii="Times New Roman" w:hAnsi="Times New Roman" w:cs="Times New Roman"/>
        </w:rPr>
      </w:pPr>
      <w:r>
        <w:rPr>
          <w:rFonts w:ascii="Times New Roman" w:hAnsi="Times New Roman" w:cs="Times New Roman"/>
        </w:rPr>
        <w:t>The best reeds are hand-made</w:t>
      </w:r>
    </w:p>
    <w:p w:rsidR="00FC22CB" w:rsidRDefault="006E6E69" w:rsidP="00FC22CB">
      <w:pPr>
        <w:pStyle w:val="ListParagraph"/>
        <w:numPr>
          <w:ilvl w:val="1"/>
          <w:numId w:val="1"/>
        </w:numPr>
        <w:rPr>
          <w:rFonts w:ascii="Times New Roman" w:hAnsi="Times New Roman" w:cs="Times New Roman"/>
        </w:rPr>
      </w:pPr>
      <w:r>
        <w:rPr>
          <w:rFonts w:ascii="Times New Roman" w:hAnsi="Times New Roman" w:cs="Times New Roman"/>
        </w:rPr>
        <w:t>Reeds are very affected by humidity</w:t>
      </w:r>
      <w:r w:rsidR="00AE1E1B">
        <w:rPr>
          <w:rFonts w:ascii="Times New Roman" w:hAnsi="Times New Roman" w:cs="Times New Roman"/>
        </w:rPr>
        <w:t xml:space="preserve"> and resistance of the </w:t>
      </w:r>
      <w:r w:rsidR="005516FF">
        <w:rPr>
          <w:rFonts w:ascii="Times New Roman" w:hAnsi="Times New Roman" w:cs="Times New Roman"/>
        </w:rPr>
        <w:t xml:space="preserve">instrument </w:t>
      </w:r>
      <w:r w:rsidR="000A5F63">
        <w:rPr>
          <w:rFonts w:ascii="Times New Roman" w:hAnsi="Times New Roman" w:cs="Times New Roman"/>
        </w:rPr>
        <w:t>itself</w:t>
      </w:r>
    </w:p>
    <w:p w:rsidR="00B237EC" w:rsidRDefault="00B237EC" w:rsidP="00FC22CB">
      <w:pPr>
        <w:pStyle w:val="ListParagraph"/>
        <w:numPr>
          <w:ilvl w:val="1"/>
          <w:numId w:val="1"/>
        </w:numPr>
        <w:rPr>
          <w:rFonts w:ascii="Times New Roman" w:hAnsi="Times New Roman" w:cs="Times New Roman"/>
        </w:rPr>
      </w:pPr>
      <w:r>
        <w:rPr>
          <w:rFonts w:ascii="Times New Roman" w:hAnsi="Times New Roman" w:cs="Times New Roman"/>
        </w:rPr>
        <w:t>Should look for a reed that has a fairly large opening for beginning</w:t>
      </w:r>
    </w:p>
    <w:p w:rsidR="009E6FCC" w:rsidRDefault="009E6FCC" w:rsidP="009E6FCC">
      <w:pPr>
        <w:pStyle w:val="ListParagraph"/>
        <w:numPr>
          <w:ilvl w:val="2"/>
          <w:numId w:val="1"/>
        </w:numPr>
        <w:rPr>
          <w:rFonts w:ascii="Times New Roman" w:hAnsi="Times New Roman" w:cs="Times New Roman"/>
        </w:rPr>
      </w:pPr>
      <w:r>
        <w:rPr>
          <w:rFonts w:ascii="Times New Roman" w:hAnsi="Times New Roman" w:cs="Times New Roman"/>
        </w:rPr>
        <w:t>Reeds with too large of a hole are too hard to control</w:t>
      </w:r>
    </w:p>
    <w:p w:rsidR="00B237EC" w:rsidRDefault="00F7311C" w:rsidP="00FC22CB">
      <w:pPr>
        <w:pStyle w:val="ListParagraph"/>
        <w:numPr>
          <w:ilvl w:val="1"/>
          <w:numId w:val="1"/>
        </w:numPr>
        <w:rPr>
          <w:rFonts w:ascii="Times New Roman" w:hAnsi="Times New Roman" w:cs="Times New Roman"/>
        </w:rPr>
      </w:pPr>
      <w:r>
        <w:rPr>
          <w:rFonts w:ascii="Times New Roman" w:hAnsi="Times New Roman" w:cs="Times New Roman"/>
        </w:rPr>
        <w:t xml:space="preserve">Can use sandpaper to </w:t>
      </w:r>
      <w:r w:rsidR="00560835">
        <w:rPr>
          <w:rFonts w:ascii="Times New Roman" w:hAnsi="Times New Roman" w:cs="Times New Roman"/>
        </w:rPr>
        <w:t>break in the reed and make fine adjustments</w:t>
      </w:r>
    </w:p>
    <w:p w:rsidR="002F24E3" w:rsidRDefault="002F24E3" w:rsidP="00FC22CB">
      <w:pPr>
        <w:pStyle w:val="ListParagraph"/>
        <w:numPr>
          <w:ilvl w:val="1"/>
          <w:numId w:val="1"/>
        </w:numPr>
        <w:rPr>
          <w:rFonts w:ascii="Times New Roman" w:hAnsi="Times New Roman" w:cs="Times New Roman"/>
        </w:rPr>
      </w:pPr>
      <w:r>
        <w:rPr>
          <w:rFonts w:ascii="Times New Roman" w:hAnsi="Times New Roman" w:cs="Times New Roman"/>
        </w:rPr>
        <w:t>A blade can also be used for adjustments</w:t>
      </w:r>
    </w:p>
    <w:p w:rsidR="001C593C" w:rsidRDefault="001C593C" w:rsidP="001C593C">
      <w:pPr>
        <w:pStyle w:val="ListParagraph"/>
        <w:numPr>
          <w:ilvl w:val="0"/>
          <w:numId w:val="1"/>
        </w:numPr>
        <w:rPr>
          <w:rFonts w:ascii="Times New Roman" w:hAnsi="Times New Roman" w:cs="Times New Roman"/>
        </w:rPr>
      </w:pPr>
      <w:r>
        <w:rPr>
          <w:rFonts w:ascii="Times New Roman" w:hAnsi="Times New Roman" w:cs="Times New Roman"/>
        </w:rPr>
        <w:t>Mechanism</w:t>
      </w:r>
    </w:p>
    <w:p w:rsidR="00794981" w:rsidRDefault="001C593C" w:rsidP="007C75E1">
      <w:pPr>
        <w:pStyle w:val="ListParagraph"/>
        <w:numPr>
          <w:ilvl w:val="1"/>
          <w:numId w:val="1"/>
        </w:numPr>
        <w:rPr>
          <w:rFonts w:ascii="Times New Roman" w:hAnsi="Times New Roman" w:cs="Times New Roman"/>
        </w:rPr>
      </w:pPr>
      <w:r>
        <w:rPr>
          <w:rFonts w:ascii="Times New Roman" w:hAnsi="Times New Roman" w:cs="Times New Roman"/>
        </w:rPr>
        <w:t xml:space="preserve">Oboes are very fragile, so discourage students from messing with any of the keys or mechanisms on the instrument. Do not attempt to fix it yourself either if you are not properly trained in how to fix the problem correctly. </w:t>
      </w:r>
      <w:r w:rsidRPr="0059167B">
        <w:rPr>
          <w:rFonts w:ascii="Times New Roman" w:hAnsi="Times New Roman" w:cs="Times New Roman"/>
        </w:rPr>
        <w:t xml:space="preserve">  </w:t>
      </w:r>
    </w:p>
    <w:p w:rsidR="007C75E1" w:rsidRDefault="002140BC" w:rsidP="007C75E1">
      <w:pPr>
        <w:pStyle w:val="ListParagraph"/>
        <w:numPr>
          <w:ilvl w:val="1"/>
          <w:numId w:val="1"/>
        </w:numPr>
        <w:rPr>
          <w:rFonts w:ascii="Times New Roman" w:hAnsi="Times New Roman" w:cs="Times New Roman"/>
        </w:rPr>
      </w:pPr>
      <w:r>
        <w:rPr>
          <w:rFonts w:ascii="Times New Roman" w:hAnsi="Times New Roman" w:cs="Times New Roman"/>
        </w:rPr>
        <w:t>Make sure to line up the top and bottom joints correctly</w:t>
      </w:r>
    </w:p>
    <w:p w:rsidR="003C759A" w:rsidRDefault="003C759A" w:rsidP="007C75E1">
      <w:pPr>
        <w:pStyle w:val="ListParagraph"/>
        <w:numPr>
          <w:ilvl w:val="1"/>
          <w:numId w:val="1"/>
        </w:numPr>
        <w:rPr>
          <w:rFonts w:ascii="Times New Roman" w:hAnsi="Times New Roman" w:cs="Times New Roman"/>
        </w:rPr>
      </w:pPr>
      <w:r>
        <w:rPr>
          <w:rFonts w:ascii="Times New Roman" w:hAnsi="Times New Roman" w:cs="Times New Roman"/>
        </w:rPr>
        <w:t>A common problem with the mechanism is that the octave keys tend to stick sometimes</w:t>
      </w:r>
    </w:p>
    <w:p w:rsidR="00242E2A" w:rsidRDefault="00242E2A" w:rsidP="007C75E1">
      <w:pPr>
        <w:pStyle w:val="ListParagraph"/>
        <w:numPr>
          <w:ilvl w:val="1"/>
          <w:numId w:val="1"/>
        </w:numPr>
        <w:rPr>
          <w:rFonts w:ascii="Times New Roman" w:hAnsi="Times New Roman" w:cs="Times New Roman"/>
        </w:rPr>
      </w:pPr>
      <w:r>
        <w:rPr>
          <w:rFonts w:ascii="Times New Roman" w:hAnsi="Times New Roman" w:cs="Times New Roman"/>
        </w:rPr>
        <w:t>Water in the key is another problem</w:t>
      </w:r>
    </w:p>
    <w:p w:rsidR="00230D33" w:rsidRDefault="00230D33" w:rsidP="007C75E1">
      <w:pPr>
        <w:pStyle w:val="ListParagraph"/>
        <w:numPr>
          <w:ilvl w:val="1"/>
          <w:numId w:val="1"/>
        </w:numPr>
        <w:rPr>
          <w:rFonts w:ascii="Times New Roman" w:hAnsi="Times New Roman" w:cs="Times New Roman"/>
        </w:rPr>
      </w:pPr>
      <w:r>
        <w:rPr>
          <w:rFonts w:ascii="Times New Roman" w:hAnsi="Times New Roman" w:cs="Times New Roman"/>
        </w:rPr>
        <w:t xml:space="preserve">The top two </w:t>
      </w:r>
      <w:r w:rsidR="00C83FA8">
        <w:rPr>
          <w:rFonts w:ascii="Times New Roman" w:hAnsi="Times New Roman" w:cs="Times New Roman"/>
        </w:rPr>
        <w:t>trill keys can also leak</w:t>
      </w:r>
    </w:p>
    <w:p w:rsidR="006C0413" w:rsidRPr="007C75E1" w:rsidRDefault="006C0413" w:rsidP="007C75E1">
      <w:pPr>
        <w:pStyle w:val="ListParagraph"/>
        <w:numPr>
          <w:ilvl w:val="1"/>
          <w:numId w:val="1"/>
        </w:numPr>
        <w:rPr>
          <w:rFonts w:ascii="Times New Roman" w:hAnsi="Times New Roman" w:cs="Times New Roman"/>
        </w:rPr>
      </w:pPr>
      <w:r>
        <w:rPr>
          <w:rFonts w:ascii="Times New Roman" w:hAnsi="Times New Roman" w:cs="Times New Roman"/>
        </w:rPr>
        <w:t xml:space="preserve">Another common problem is the pads on the little keys are not in proper contact to the instrument. </w:t>
      </w:r>
    </w:p>
    <w:p w:rsidR="009D31F5" w:rsidRDefault="00764455">
      <w:bookmarkStart w:id="0" w:name="_GoBack"/>
      <w:bookmarkEnd w:id="0"/>
    </w:p>
    <w:sectPr w:rsidR="009D3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038"/>
    <w:multiLevelType w:val="hybridMultilevel"/>
    <w:tmpl w:val="7CEE40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66"/>
    <w:rsid w:val="00027F21"/>
    <w:rsid w:val="000471A5"/>
    <w:rsid w:val="000A5F63"/>
    <w:rsid w:val="000B70C5"/>
    <w:rsid w:val="00191D7B"/>
    <w:rsid w:val="001C593C"/>
    <w:rsid w:val="002140BC"/>
    <w:rsid w:val="00230D33"/>
    <w:rsid w:val="00242E2A"/>
    <w:rsid w:val="002A0DAF"/>
    <w:rsid w:val="002F24E3"/>
    <w:rsid w:val="003C759A"/>
    <w:rsid w:val="003E71C3"/>
    <w:rsid w:val="004A64D2"/>
    <w:rsid w:val="00521E24"/>
    <w:rsid w:val="005516FF"/>
    <w:rsid w:val="00560835"/>
    <w:rsid w:val="0059167B"/>
    <w:rsid w:val="00616BE1"/>
    <w:rsid w:val="00654844"/>
    <w:rsid w:val="00673E18"/>
    <w:rsid w:val="006C0413"/>
    <w:rsid w:val="006C6A9A"/>
    <w:rsid w:val="006E6E69"/>
    <w:rsid w:val="00764455"/>
    <w:rsid w:val="00794981"/>
    <w:rsid w:val="007C75E1"/>
    <w:rsid w:val="00801A67"/>
    <w:rsid w:val="008942EC"/>
    <w:rsid w:val="008D2763"/>
    <w:rsid w:val="0093192D"/>
    <w:rsid w:val="009C71AA"/>
    <w:rsid w:val="009E6FCC"/>
    <w:rsid w:val="00AE1E1B"/>
    <w:rsid w:val="00B2184C"/>
    <w:rsid w:val="00B237EC"/>
    <w:rsid w:val="00B5699E"/>
    <w:rsid w:val="00BB4017"/>
    <w:rsid w:val="00BC7366"/>
    <w:rsid w:val="00C31909"/>
    <w:rsid w:val="00C67EA3"/>
    <w:rsid w:val="00C71B37"/>
    <w:rsid w:val="00C83FA8"/>
    <w:rsid w:val="00CB1555"/>
    <w:rsid w:val="00D17E30"/>
    <w:rsid w:val="00E04813"/>
    <w:rsid w:val="00E42247"/>
    <w:rsid w:val="00E65506"/>
    <w:rsid w:val="00ED3425"/>
    <w:rsid w:val="00EF77E2"/>
    <w:rsid w:val="00F7311C"/>
    <w:rsid w:val="00FC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239</Words>
  <Characters>1366</Characters>
  <Application>Microsoft Office Word</Application>
  <DocSecurity>0</DocSecurity>
  <Lines>11</Lines>
  <Paragraphs>3</Paragraphs>
  <ScaleCrop>false</ScaleCrop>
  <Company>Hewlett-Packard</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cp:lastModifiedBy>
  <cp:revision>50</cp:revision>
  <dcterms:created xsi:type="dcterms:W3CDTF">2012-11-23T20:25:00Z</dcterms:created>
  <dcterms:modified xsi:type="dcterms:W3CDTF">2012-11-23T22:23:00Z</dcterms:modified>
</cp:coreProperties>
</file>